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C1" w:rsidRDefault="007944F8">
      <w:pPr>
        <w:pStyle w:val="BodyText"/>
        <w:rPr>
          <w:rFonts w:ascii="Times New Roman"/>
          <w:b w:val="0"/>
          <w:sz w:val="20"/>
        </w:rPr>
      </w:pPr>
      <w:r>
        <w:pict>
          <v:group id="_x0000_s1043" style="position:absolute;margin-left:41.4pt;margin-top:675.8pt;width:551.6pt;height:80.2pt;z-index:-16073728;mso-position-horizontal-relative:page;mso-position-vertical-relative:page" coordorigin="828,13516" coordsize="11032,1604">
            <v:shape id="_x0000_s1056" style="position:absolute;left:828;top:13516;width:11032;height:1604" coordorigin="828,13516" coordsize="11032,1604" o:spt="100" adj="0,,0" path="m838,13546r-10,l828,13927r10,l838,13546xm2119,13536r-1291,l828,13546r1291,l2119,13536xm2119,13516r-1291,l828,13526r1291,l2119,13516xm8994,13536r-1492,l5835,13536r-1582,l2119,13536r,10l4253,13546r1582,l7502,13546r1492,l8994,13536xm8994,13516r-1492,l5835,13516r-1582,l2119,13516r,10l4253,13526r1582,l7502,13526r1492,l8994,13516xm11860,13927r-10,l11850,15110r-11012,l838,13927r-10,l828,15110r,10l828,15120r10,l838,15120r11012,l11850,15120r10,l11860,15120r,-10l11860,13927xm11860,13546r-10,l11850,13927r10,l11860,13546xm11860,13536r-1359,l8994,13536r,10l10501,13546r1359,l11860,13536xm11860,13516r-1359,l8994,13516r,10l10501,13526r1359,l11860,1351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209;top:13557;width:554;height:179" filled="f" stroked="f">
              <v:textbox style="mso-next-textbox:#_x0000_s1055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RR No.</w:t>
                    </w:r>
                    <w:proofErr w:type="gramEnd"/>
                  </w:p>
                </w:txbxContent>
              </v:textbox>
            </v:shape>
            <v:shape id="_x0000_s1054" type="#_x0000_t202" style="position:absolute;left:2670;top:13557;width:1052;height:179" filled="f" stroked="f">
              <v:textbox style="mso-next-textbox:#_x0000_s1054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Billing Period</w:t>
                    </w:r>
                  </w:p>
                </w:txbxContent>
              </v:textbox>
            </v:shape>
            <v:shape id="_x0000_s1053" type="#_x0000_t202" style="position:absolute;left:4697;top:13557;width:714;height:179" filled="f" stroked="f">
              <v:textbox style="mso-next-textbox:#_x0000_s1053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Due Date</w:t>
                    </w:r>
                  </w:p>
                </w:txbxContent>
              </v:textbox>
            </v:shape>
            <v:shape id="_x0000_s1052" type="#_x0000_t202" style="position:absolute;left:2296;top:13932;width:3249;height:370" filled="f" stroked="f">
              <v:textbox style="mso-next-textbox:#_x0000_s1052" inset="0,0,0,0">
                <w:txbxContent>
                  <w:p w:rsidR="007D16C1" w:rsidRDefault="007944F8">
                    <w:pPr>
                      <w:tabs>
                        <w:tab w:val="left" w:pos="2338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08-08-2022 - 08-09-2022</w:t>
                    </w:r>
                    <w:r>
                      <w:rPr>
                        <w:sz w:val="16"/>
                      </w:rPr>
                      <w:tab/>
                      <w:t>22-09-2022</w:t>
                    </w:r>
                  </w:p>
                  <w:p w:rsidR="007D16C1" w:rsidRDefault="007944F8">
                    <w:pPr>
                      <w:tabs>
                        <w:tab w:val="left" w:pos="2064"/>
                      </w:tabs>
                      <w:spacing w:before="6"/>
                      <w:ind w:left="82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Branch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Cheque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/DD No.</w:t>
                    </w:r>
                  </w:p>
                </w:txbxContent>
              </v:textbox>
            </v:shape>
            <v:shape id="_x0000_s1051" type="#_x0000_t202" style="position:absolute;left:6095;top:13557;width:1480;height:745" filled="f" stroked="f">
              <v:textbox style="mso-next-textbox:#_x0000_s1051" inset="0,0,0,0">
                <w:txbxContent>
                  <w:p w:rsidR="007D16C1" w:rsidRDefault="007944F8">
                    <w:pPr>
                      <w:spacing w:line="247" w:lineRule="auto"/>
                      <w:ind w:right="375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Disconnection</w:t>
                    </w:r>
                    <w:r>
                      <w:rPr>
                        <w:rFonts w:ascii="Arial"/>
                        <w:b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Date</w:t>
                    </w:r>
                  </w:p>
                  <w:p w:rsidR="007D16C1" w:rsidRDefault="007944F8">
                    <w:pPr>
                      <w:spacing w:line="180" w:lineRule="exact"/>
                      <w:ind w:right="28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07-10-2022</w:t>
                    </w:r>
                  </w:p>
                  <w:p w:rsidR="007D16C1" w:rsidRDefault="007944F8">
                    <w:pPr>
                      <w:spacing w:before="1"/>
                      <w:ind w:left="205"/>
                      <w:rPr>
                        <w:rFonts w:asci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Cheque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/DD Date</w:t>
                    </w:r>
                  </w:p>
                </w:txbxContent>
              </v:textbox>
            </v:shape>
            <v:shape id="_x0000_s1050" type="#_x0000_t202" style="position:absolute;left:7972;top:13557;width:572;height:179" filled="f" stroked="f">
              <v:textbox style="mso-next-textbox:#_x0000_s1050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Bill No.</w:t>
                    </w:r>
                  </w:p>
                </w:txbxContent>
              </v:textbox>
            </v:shape>
            <v:shape id="_x0000_s1049" type="#_x0000_t202" style="position:absolute;left:9325;top:13557;width:865;height:179" filled="f" stroked="f">
              <v:textbox style="mso-next-textbox:#_x0000_s1049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Account ID</w:t>
                    </w:r>
                  </w:p>
                </w:txbxContent>
              </v:textbox>
            </v:shape>
            <v:shape id="_x0000_s1048" type="#_x0000_t202" style="position:absolute;left:941;top:13932;width:1372;height:370" filled="f" stroked="f">
              <v:textbox style="mso-next-textbox:#_x0000_s1048" inset="0,0,0,0">
                <w:txbxContent>
                  <w:p w:rsidR="007D16C1" w:rsidRDefault="007944F8">
                    <w:pPr>
                      <w:spacing w:line="179" w:lineRule="exact"/>
                      <w:ind w:left="2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(C5406)</w:t>
                    </w:r>
                  </w:p>
                  <w:p w:rsidR="007D16C1" w:rsidRDefault="007944F8">
                    <w:pPr>
                      <w:spacing w:before="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Name of the Bank</w:t>
                    </w:r>
                  </w:p>
                </w:txbxContent>
              </v:textbox>
            </v:shape>
            <v:shape id="_x0000_s1047" type="#_x0000_t202" style="position:absolute;left:7714;top:13932;width:1088;height:179" filled="f" stroked="f">
              <v:textbox style="mso-next-textbox:#_x0000_s1047" inset="0,0,0,0">
                <w:txbxContent>
                  <w:p w:rsidR="007D16C1" w:rsidRDefault="007944F8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790561155264</w:t>
                    </w:r>
                  </w:p>
                </w:txbxContent>
              </v:textbox>
            </v:shape>
            <v:shape id="_x0000_s1046" type="#_x0000_t202" style="position:absolute;left:9302;top:13932;width:910;height:179" filled="f" stroked="f">
              <v:textbox style="mso-next-textbox:#_x0000_s1046" inset="0,0,0,0">
                <w:txbxContent>
                  <w:p w:rsidR="007D16C1" w:rsidRDefault="007944F8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7905612222</w:t>
                    </w:r>
                  </w:p>
                </w:txbxContent>
              </v:textbox>
            </v:shape>
            <v:shape id="_x0000_s1045" type="#_x0000_t202" style="position:absolute;left:8409;top:14122;width:1025;height:179" filled="f" stroked="f">
              <v:textbox style="mso-next-textbox:#_x0000_s1045"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 (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Rs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.)</w:t>
                    </w:r>
                  </w:p>
                </w:txbxContent>
              </v:textbox>
            </v:shape>
            <v:shape id="_x0000_s1044" type="#_x0000_t202" style="position:absolute;left:10243;top:13557;width:1434;height:745" filled="f" stroked="f">
              <v:textbox style="mso-next-textbox:#_x0000_s1044" inset="0,0,0,0">
                <w:txbxContent>
                  <w:p w:rsidR="007D16C1" w:rsidRDefault="007944F8">
                    <w:pPr>
                      <w:spacing w:line="244" w:lineRule="auto"/>
                      <w:ind w:left="502" w:right="65" w:hanging="45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Payable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Rs</w:t>
                    </w:r>
                    <w:proofErr w:type="gramStart"/>
                    <w:r>
                      <w:rPr>
                        <w:spacing w:val="-1"/>
                        <w:sz w:val="16"/>
                      </w:rPr>
                      <w:t>.</w:t>
                    </w:r>
                    <w:r w:rsidR="008A127D">
                      <w:rPr>
                        <w:spacing w:val="-1"/>
                        <w:sz w:val="16"/>
                      </w:rPr>
                      <w:t>.</w:t>
                    </w:r>
                    <w:proofErr w:type="gramEnd"/>
                    <w:r w:rsidR="008A127D">
                      <w:rPr>
                        <w:spacing w:val="-1"/>
                        <w:sz w:val="16"/>
                      </w:rPr>
                      <w:t>10000</w:t>
                    </w:r>
                  </w:p>
                  <w:p w:rsidR="007D16C1" w:rsidRDefault="007944F8">
                    <w:pPr>
                      <w:ind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Rupees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0" style="position:absolute;margin-left:37.85pt;margin-top:4pt;width:574.2pt;height:107.45pt;z-index:15729664;mso-position-horizontal-relative:page;mso-position-vertical-relative:page" coordorigin="757,80" coordsize="11484,2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756;top:987;width:10472;height:1241">
              <v:imagedata r:id="rId7" o:title=""/>
            </v:shape>
            <v:shape id="_x0000_s1041" type="#_x0000_t75" style="position:absolute;left:11115;top:79;width:1125;height:1194">
              <v:imagedata r:id="rId8" o:title=""/>
            </v:shape>
            <w10:wrap anchorx="page" anchory="page"/>
          </v:group>
        </w:pict>
      </w: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rPr>
          <w:rFonts w:ascii="Times New Roman"/>
          <w:b w:val="0"/>
          <w:sz w:val="20"/>
        </w:rPr>
      </w:pPr>
    </w:p>
    <w:p w:rsidR="007D16C1" w:rsidRDefault="007D16C1">
      <w:pPr>
        <w:pStyle w:val="BodyText"/>
        <w:spacing w:before="2"/>
        <w:rPr>
          <w:rFonts w:ascii="Times New Roman"/>
          <w:b w:val="0"/>
          <w:sz w:val="23"/>
        </w:rPr>
      </w:pPr>
    </w:p>
    <w:p w:rsidR="007D16C1" w:rsidRDefault="007944F8">
      <w:pPr>
        <w:spacing w:before="92"/>
        <w:ind w:left="1963" w:right="2140"/>
        <w:jc w:val="center"/>
        <w:rPr>
          <w:rFonts w:ascii="Arial"/>
          <w:b/>
          <w:sz w:val="24"/>
        </w:rPr>
      </w:pPr>
      <w:r>
        <w:rPr>
          <w:color w:val="1E487C"/>
          <w:sz w:val="24"/>
        </w:rPr>
        <w:t xml:space="preserve">CESC GSTN No: </w:t>
      </w:r>
      <w:r>
        <w:rPr>
          <w:rFonts w:ascii="Arial"/>
          <w:b/>
          <w:color w:val="1E487C"/>
          <w:sz w:val="24"/>
        </w:rPr>
        <w:t>29AACCC6636P1Z1</w:t>
      </w:r>
    </w:p>
    <w:p w:rsidR="007D16C1" w:rsidRDefault="007944F8">
      <w:pPr>
        <w:spacing w:before="10"/>
        <w:ind w:left="1394" w:right="2140"/>
        <w:jc w:val="center"/>
        <w:rPr>
          <w:rFonts w:ascii="Arial"/>
          <w:b/>
          <w:sz w:val="24"/>
        </w:rPr>
      </w:pPr>
      <w:r>
        <w:rPr>
          <w:color w:val="1E487C"/>
          <w:sz w:val="24"/>
        </w:rPr>
        <w:t>CESC PAN No:</w:t>
      </w:r>
      <w:r>
        <w:rPr>
          <w:color w:val="1E487C"/>
          <w:spacing w:val="2"/>
          <w:sz w:val="24"/>
        </w:rPr>
        <w:t xml:space="preserve"> </w:t>
      </w:r>
      <w:r>
        <w:rPr>
          <w:rFonts w:ascii="Arial"/>
          <w:b/>
          <w:color w:val="1E487C"/>
          <w:sz w:val="24"/>
        </w:rPr>
        <w:t>AACCC6636P</w:t>
      </w:r>
    </w:p>
    <w:p w:rsidR="007D16C1" w:rsidRDefault="007D16C1">
      <w:pPr>
        <w:pStyle w:val="BodyText"/>
        <w:spacing w:before="5"/>
        <w:rPr>
          <w:sz w:val="25"/>
        </w:rPr>
      </w:pPr>
    </w:p>
    <w:p w:rsidR="007D16C1" w:rsidRDefault="007944F8">
      <w:pPr>
        <w:pStyle w:val="BodyText"/>
        <w:ind w:left="2039"/>
      </w:pPr>
      <w:r>
        <w:t>Office of the Asst. Executive Engineer (</w:t>
      </w:r>
      <w:proofErr w:type="spellStart"/>
      <w:r>
        <w:t>Ele</w:t>
      </w:r>
      <w:proofErr w:type="spellEnd"/>
      <w:r>
        <w:t>.), C, O&amp;M Sub-division - C.R. Patna Sub-Division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00"/>
        <w:gridCol w:w="810"/>
        <w:gridCol w:w="1350"/>
        <w:gridCol w:w="90"/>
        <w:gridCol w:w="1980"/>
        <w:gridCol w:w="720"/>
        <w:gridCol w:w="450"/>
        <w:gridCol w:w="1260"/>
        <w:gridCol w:w="1890"/>
      </w:tblGrid>
      <w:tr w:rsidR="007D16C1">
        <w:trPr>
          <w:trHeight w:val="312"/>
        </w:trPr>
        <w:tc>
          <w:tcPr>
            <w:tcW w:w="1530" w:type="dxa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455" w:right="4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RR No.</w:t>
            </w:r>
          </w:p>
        </w:tc>
        <w:tc>
          <w:tcPr>
            <w:tcW w:w="1710" w:type="dxa"/>
            <w:gridSpan w:val="2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Account ID</w:t>
            </w:r>
          </w:p>
        </w:tc>
        <w:tc>
          <w:tcPr>
            <w:tcW w:w="1350" w:type="dxa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120" w:right="1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Bill No.</w:t>
            </w:r>
          </w:p>
        </w:tc>
        <w:tc>
          <w:tcPr>
            <w:tcW w:w="2070" w:type="dxa"/>
            <w:gridSpan w:val="2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5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Billing Period</w:t>
            </w:r>
          </w:p>
        </w:tc>
        <w:tc>
          <w:tcPr>
            <w:tcW w:w="1170" w:type="dxa"/>
            <w:gridSpan w:val="2"/>
            <w:shd w:val="clear" w:color="auto" w:fill="8CB2E1"/>
          </w:tcPr>
          <w:p w:rsidR="007D16C1" w:rsidRDefault="007944F8">
            <w:pPr>
              <w:pStyle w:val="TableParagraph"/>
              <w:spacing w:before="128" w:line="165" w:lineRule="exact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Bill Date</w:t>
            </w:r>
          </w:p>
        </w:tc>
        <w:tc>
          <w:tcPr>
            <w:tcW w:w="1260" w:type="dxa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2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Due Date</w:t>
            </w:r>
          </w:p>
        </w:tc>
        <w:tc>
          <w:tcPr>
            <w:tcW w:w="1890" w:type="dxa"/>
            <w:shd w:val="clear" w:color="auto" w:fill="8CB2E1"/>
          </w:tcPr>
          <w:p w:rsidR="007D16C1" w:rsidRDefault="007944F8">
            <w:pPr>
              <w:pStyle w:val="TableParagraph"/>
              <w:spacing w:before="66"/>
              <w:ind w:left="177" w:right="1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Disconnection Date</w:t>
            </w:r>
          </w:p>
        </w:tc>
      </w:tr>
      <w:tr w:rsidR="007D16C1">
        <w:trPr>
          <w:trHeight w:val="232"/>
        </w:trPr>
        <w:tc>
          <w:tcPr>
            <w:tcW w:w="1530" w:type="dxa"/>
          </w:tcPr>
          <w:p w:rsidR="007D16C1" w:rsidRDefault="007944F8">
            <w:pPr>
              <w:pStyle w:val="TableParagraph"/>
              <w:spacing w:before="23"/>
              <w:ind w:left="455" w:right="445"/>
              <w:jc w:val="center"/>
              <w:rPr>
                <w:sz w:val="16"/>
              </w:rPr>
            </w:pPr>
            <w:r>
              <w:rPr>
                <w:sz w:val="16"/>
              </w:rPr>
              <w:t>(C5406)</w:t>
            </w:r>
          </w:p>
        </w:tc>
        <w:tc>
          <w:tcPr>
            <w:tcW w:w="1710" w:type="dxa"/>
            <w:gridSpan w:val="2"/>
          </w:tcPr>
          <w:p w:rsidR="007D16C1" w:rsidRDefault="007944F8">
            <w:pPr>
              <w:pStyle w:val="TableParagraph"/>
              <w:spacing w:before="23"/>
              <w:ind w:left="410"/>
              <w:rPr>
                <w:sz w:val="16"/>
              </w:rPr>
            </w:pPr>
            <w:r>
              <w:rPr>
                <w:sz w:val="16"/>
              </w:rPr>
              <w:t>7905612222</w:t>
            </w:r>
          </w:p>
        </w:tc>
        <w:tc>
          <w:tcPr>
            <w:tcW w:w="1350" w:type="dxa"/>
          </w:tcPr>
          <w:p w:rsidR="007D16C1" w:rsidRDefault="007944F8">
            <w:pPr>
              <w:pStyle w:val="TableParagraph"/>
              <w:spacing w:before="26"/>
              <w:ind w:left="121" w:right="1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790561155264</w:t>
            </w:r>
          </w:p>
        </w:tc>
        <w:tc>
          <w:tcPr>
            <w:tcW w:w="2070" w:type="dxa"/>
            <w:gridSpan w:val="2"/>
          </w:tcPr>
          <w:p w:rsidR="007D16C1" w:rsidRDefault="007944F8">
            <w:pPr>
              <w:pStyle w:val="TableParagraph"/>
              <w:spacing w:before="23"/>
              <w:ind w:left="145"/>
              <w:rPr>
                <w:sz w:val="16"/>
              </w:rPr>
            </w:pPr>
            <w:r>
              <w:rPr>
                <w:sz w:val="16"/>
              </w:rPr>
              <w:t>08-08-2022 - 08-09-2022</w:t>
            </w:r>
          </w:p>
        </w:tc>
        <w:tc>
          <w:tcPr>
            <w:tcW w:w="1170" w:type="dxa"/>
            <w:gridSpan w:val="2"/>
          </w:tcPr>
          <w:p w:rsidR="007D16C1" w:rsidRDefault="007944F8">
            <w:pPr>
              <w:pStyle w:val="TableParagraph"/>
              <w:spacing w:before="23"/>
              <w:ind w:left="175"/>
              <w:rPr>
                <w:sz w:val="16"/>
              </w:rPr>
            </w:pPr>
            <w:r>
              <w:rPr>
                <w:sz w:val="16"/>
              </w:rPr>
              <w:t>08-09-2022</w:t>
            </w:r>
          </w:p>
        </w:tc>
        <w:tc>
          <w:tcPr>
            <w:tcW w:w="1260" w:type="dxa"/>
          </w:tcPr>
          <w:p w:rsidR="007D16C1" w:rsidRDefault="007944F8">
            <w:pPr>
              <w:pStyle w:val="TableParagraph"/>
              <w:spacing w:before="23"/>
              <w:ind w:left="220"/>
              <w:rPr>
                <w:sz w:val="16"/>
              </w:rPr>
            </w:pPr>
            <w:r>
              <w:rPr>
                <w:sz w:val="16"/>
              </w:rPr>
              <w:t>22-09-2022</w:t>
            </w:r>
          </w:p>
        </w:tc>
        <w:tc>
          <w:tcPr>
            <w:tcW w:w="1890" w:type="dxa"/>
          </w:tcPr>
          <w:p w:rsidR="007D16C1" w:rsidRDefault="007944F8">
            <w:pPr>
              <w:pStyle w:val="TableParagraph"/>
              <w:spacing w:before="23"/>
              <w:ind w:left="177" w:right="123"/>
              <w:jc w:val="center"/>
              <w:rPr>
                <w:sz w:val="16"/>
              </w:rPr>
            </w:pPr>
            <w:r>
              <w:rPr>
                <w:sz w:val="16"/>
              </w:rPr>
              <w:t>07-10-2022</w:t>
            </w:r>
          </w:p>
        </w:tc>
      </w:tr>
      <w:tr w:rsidR="007D16C1">
        <w:trPr>
          <w:trHeight w:val="295"/>
        </w:trPr>
        <w:tc>
          <w:tcPr>
            <w:tcW w:w="2430" w:type="dxa"/>
            <w:gridSpan w:val="2"/>
            <w:vMerge w:val="restart"/>
          </w:tcPr>
          <w:p w:rsidR="007D16C1" w:rsidRDefault="007944F8">
            <w:pPr>
              <w:pStyle w:val="TableParagraph"/>
              <w:spacing w:before="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 &amp; Address:</w:t>
            </w:r>
          </w:p>
          <w:p w:rsidR="007D16C1" w:rsidRDefault="008A127D" w:rsidP="008A127D">
            <w:pPr>
              <w:pStyle w:val="TableParagraph"/>
              <w:spacing w:before="5" w:line="340" w:lineRule="atLeast"/>
              <w:ind w:left="107" w:right="1377"/>
              <w:jc w:val="center"/>
              <w:rPr>
                <w:sz w:val="16"/>
              </w:rPr>
            </w:pPr>
            <w:r>
              <w:rPr>
                <w:sz w:val="16"/>
              </w:rPr>
              <w:t>HEAD MASTER   CR PATNA</w:t>
            </w:r>
          </w:p>
          <w:p w:rsidR="007D16C1" w:rsidRDefault="007944F8">
            <w:pPr>
              <w:pStyle w:val="TableParagraph"/>
              <w:spacing w:before="6"/>
              <w:ind w:left="152"/>
              <w:rPr>
                <w:sz w:val="16"/>
              </w:rPr>
            </w:pPr>
            <w:r>
              <w:rPr>
                <w:sz w:val="16"/>
              </w:rPr>
              <w:t>, KAR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-573116</w:t>
            </w:r>
          </w:p>
        </w:tc>
        <w:tc>
          <w:tcPr>
            <w:tcW w:w="2250" w:type="dxa"/>
            <w:gridSpan w:val="3"/>
          </w:tcPr>
          <w:p w:rsidR="007D16C1" w:rsidRDefault="007944F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2700" w:type="dxa"/>
            <w:gridSpan w:val="2"/>
          </w:tcPr>
          <w:p w:rsidR="007D16C1" w:rsidRDefault="007944F8">
            <w:pPr>
              <w:pStyle w:val="TableParagraph"/>
              <w:spacing w:before="55"/>
              <w:ind w:left="754"/>
              <w:rPr>
                <w:sz w:val="16"/>
              </w:rPr>
            </w:pPr>
            <w:r>
              <w:rPr>
                <w:sz w:val="16"/>
              </w:rPr>
              <w:t>Domestic - LT2A</w:t>
            </w:r>
          </w:p>
        </w:tc>
        <w:tc>
          <w:tcPr>
            <w:tcW w:w="3600" w:type="dxa"/>
            <w:gridSpan w:val="3"/>
            <w:vMerge w:val="restart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50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3"/>
          </w:tcPr>
          <w:p w:rsidR="007D16C1" w:rsidRDefault="007944F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Tariff</w:t>
            </w:r>
          </w:p>
        </w:tc>
        <w:tc>
          <w:tcPr>
            <w:tcW w:w="2700" w:type="dxa"/>
            <w:gridSpan w:val="2"/>
          </w:tcPr>
          <w:p w:rsidR="007D16C1" w:rsidRDefault="007944F8">
            <w:pPr>
              <w:pStyle w:val="TableParagraph"/>
              <w:spacing w:before="32"/>
              <w:ind w:left="965" w:right="955"/>
              <w:jc w:val="center"/>
              <w:rPr>
                <w:sz w:val="16"/>
              </w:rPr>
            </w:pPr>
            <w:r>
              <w:rPr>
                <w:sz w:val="16"/>
              </w:rPr>
              <w:t>3LT2A1-N</w:t>
            </w:r>
          </w:p>
        </w:tc>
        <w:tc>
          <w:tcPr>
            <w:tcW w:w="3600" w:type="dxa"/>
            <w:gridSpan w:val="3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</w:tr>
      <w:tr w:rsidR="007D16C1">
        <w:trPr>
          <w:trHeight w:val="402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3"/>
          </w:tcPr>
          <w:p w:rsidR="007D16C1" w:rsidRDefault="007944F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Sanctioned load (KW)</w:t>
            </w:r>
          </w:p>
        </w:tc>
        <w:tc>
          <w:tcPr>
            <w:tcW w:w="2700" w:type="dxa"/>
            <w:gridSpan w:val="2"/>
          </w:tcPr>
          <w:p w:rsidR="007D16C1" w:rsidRDefault="007944F8">
            <w:pPr>
              <w:pStyle w:val="TableParagraph"/>
              <w:spacing w:before="109"/>
              <w:ind w:left="923" w:right="955"/>
              <w:jc w:val="center"/>
              <w:rPr>
                <w:sz w:val="16"/>
              </w:rPr>
            </w:pPr>
            <w:r>
              <w:rPr>
                <w:sz w:val="16"/>
              </w:rPr>
              <w:t>0.52</w:t>
            </w:r>
          </w:p>
        </w:tc>
        <w:tc>
          <w:tcPr>
            <w:tcW w:w="3600" w:type="dxa"/>
            <w:gridSpan w:val="3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</w:tr>
      <w:tr w:rsidR="007D16C1">
        <w:trPr>
          <w:trHeight w:val="277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3"/>
          </w:tcPr>
          <w:p w:rsidR="007D16C1" w:rsidRDefault="007944F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Sanctioned load (HP)</w:t>
            </w:r>
          </w:p>
        </w:tc>
        <w:tc>
          <w:tcPr>
            <w:tcW w:w="2700" w:type="dxa"/>
            <w:gridSpan w:val="2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</w:tr>
    </w:tbl>
    <w:p w:rsidR="007D16C1" w:rsidRDefault="007D16C1">
      <w:pPr>
        <w:pStyle w:val="BodyText"/>
        <w:spacing w:before="2"/>
        <w:rPr>
          <w:sz w:val="5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905"/>
        <w:gridCol w:w="900"/>
        <w:gridCol w:w="900"/>
        <w:gridCol w:w="810"/>
        <w:gridCol w:w="900"/>
      </w:tblGrid>
      <w:tr w:rsidR="007D16C1">
        <w:trPr>
          <w:trHeight w:val="337"/>
        </w:trPr>
        <w:tc>
          <w:tcPr>
            <w:tcW w:w="5490" w:type="dxa"/>
            <w:gridSpan w:val="6"/>
            <w:shd w:val="clear" w:color="auto" w:fill="8CB2E1"/>
          </w:tcPr>
          <w:p w:rsidR="007D16C1" w:rsidRDefault="007D16C1">
            <w:pPr>
              <w:pStyle w:val="TableParagraph"/>
              <w:spacing w:before="11"/>
              <w:rPr>
                <w:rFonts w:ascii="Arial"/>
                <w:b/>
                <w:sz w:val="8"/>
              </w:rPr>
            </w:pPr>
          </w:p>
          <w:p w:rsidR="007D16C1" w:rsidRDefault="007944F8">
            <w:pPr>
              <w:pStyle w:val="TableParagraph"/>
              <w:ind w:left="11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Meter Readings for Meter ID</w:t>
            </w:r>
            <w:r>
              <w:rPr>
                <w:rFonts w:ascii="Arial"/>
                <w:b/>
                <w:spacing w:val="26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7905612750</w:t>
            </w:r>
          </w:p>
        </w:tc>
      </w:tr>
      <w:tr w:rsidR="007D16C1">
        <w:trPr>
          <w:trHeight w:val="226"/>
        </w:trPr>
        <w:tc>
          <w:tcPr>
            <w:tcW w:w="1075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121" w:right="11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Description</w:t>
            </w:r>
          </w:p>
        </w:tc>
        <w:tc>
          <w:tcPr>
            <w:tcW w:w="905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324" w:right="31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Date</w:t>
            </w:r>
          </w:p>
        </w:tc>
        <w:tc>
          <w:tcPr>
            <w:tcW w:w="900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141" w:right="13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KWH Meter</w:t>
            </w:r>
          </w:p>
        </w:tc>
        <w:tc>
          <w:tcPr>
            <w:tcW w:w="900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141" w:right="13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KVAH Meter</w:t>
            </w:r>
          </w:p>
        </w:tc>
        <w:tc>
          <w:tcPr>
            <w:tcW w:w="810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157" w:right="14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MD meter</w:t>
            </w:r>
          </w:p>
        </w:tc>
        <w:tc>
          <w:tcPr>
            <w:tcW w:w="900" w:type="dxa"/>
            <w:shd w:val="clear" w:color="auto" w:fill="8CB2E1"/>
          </w:tcPr>
          <w:p w:rsidR="007D16C1" w:rsidRDefault="007944F8">
            <w:pPr>
              <w:pStyle w:val="TableParagraph"/>
              <w:spacing w:before="57"/>
              <w:ind w:left="140" w:right="13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PF</w:t>
            </w:r>
          </w:p>
        </w:tc>
      </w:tr>
      <w:tr w:rsidR="007D16C1">
        <w:trPr>
          <w:trHeight w:val="267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76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Present Reading</w:t>
            </w:r>
          </w:p>
        </w:tc>
        <w:tc>
          <w:tcPr>
            <w:tcW w:w="905" w:type="dxa"/>
          </w:tcPr>
          <w:p w:rsidR="007D16C1" w:rsidRDefault="007944F8">
            <w:pPr>
              <w:pStyle w:val="TableParagraph"/>
              <w:spacing w:before="76"/>
              <w:ind w:left="115"/>
              <w:rPr>
                <w:sz w:val="10"/>
              </w:rPr>
            </w:pPr>
            <w:r>
              <w:rPr>
                <w:sz w:val="10"/>
              </w:rPr>
              <w:t>08-09-2022</w:t>
            </w: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41" w:right="131"/>
              <w:jc w:val="center"/>
              <w:rPr>
                <w:sz w:val="10"/>
              </w:rPr>
            </w:pPr>
            <w:r>
              <w:rPr>
                <w:sz w:val="10"/>
              </w:rPr>
              <w:t>29046</w:t>
            </w: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67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76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Previous Reading</w:t>
            </w:r>
          </w:p>
        </w:tc>
        <w:tc>
          <w:tcPr>
            <w:tcW w:w="905" w:type="dxa"/>
          </w:tcPr>
          <w:p w:rsidR="007D16C1" w:rsidRDefault="007944F8">
            <w:pPr>
              <w:pStyle w:val="TableParagraph"/>
              <w:spacing w:before="76"/>
              <w:ind w:left="115"/>
              <w:rPr>
                <w:sz w:val="10"/>
              </w:rPr>
            </w:pPr>
            <w:r>
              <w:rPr>
                <w:sz w:val="10"/>
              </w:rPr>
              <w:t>08-08-2022</w:t>
            </w: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41" w:right="131"/>
              <w:jc w:val="center"/>
              <w:rPr>
                <w:sz w:val="10"/>
              </w:rPr>
            </w:pPr>
            <w:r>
              <w:rPr>
                <w:sz w:val="10"/>
              </w:rPr>
              <w:t>28862</w:t>
            </w: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88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86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Difference</w:t>
            </w:r>
          </w:p>
        </w:tc>
        <w:tc>
          <w:tcPr>
            <w:tcW w:w="905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86"/>
              <w:ind w:left="141" w:right="131"/>
              <w:jc w:val="center"/>
              <w:rPr>
                <w:sz w:val="10"/>
              </w:rPr>
            </w:pPr>
            <w:r>
              <w:rPr>
                <w:sz w:val="10"/>
              </w:rPr>
              <w:t>184</w:t>
            </w: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8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67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76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Meter Constant</w:t>
            </w:r>
          </w:p>
        </w:tc>
        <w:tc>
          <w:tcPr>
            <w:tcW w:w="905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68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76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Consumption</w:t>
            </w:r>
          </w:p>
        </w:tc>
        <w:tc>
          <w:tcPr>
            <w:tcW w:w="905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41" w:right="131"/>
              <w:jc w:val="center"/>
              <w:rPr>
                <w:sz w:val="10"/>
              </w:rPr>
            </w:pPr>
            <w:r>
              <w:rPr>
                <w:sz w:val="10"/>
              </w:rPr>
              <w:t>184</w:t>
            </w: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0" w:type="dxa"/>
          </w:tcPr>
          <w:p w:rsidR="007D16C1" w:rsidRDefault="007944F8">
            <w:pPr>
              <w:pStyle w:val="TableParagraph"/>
              <w:spacing w:before="7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90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67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18" w:line="110" w:lineRule="atLeast"/>
              <w:ind w:left="242" w:right="213" w:firstLine="58"/>
              <w:rPr>
                <w:sz w:val="10"/>
              </w:rPr>
            </w:pPr>
            <w:r>
              <w:rPr>
                <w:sz w:val="10"/>
              </w:rPr>
              <w:t>Less/Add: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Consumption</w:t>
            </w:r>
          </w:p>
        </w:tc>
        <w:tc>
          <w:tcPr>
            <w:tcW w:w="905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6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16C1">
        <w:trPr>
          <w:trHeight w:val="267"/>
        </w:trPr>
        <w:tc>
          <w:tcPr>
            <w:tcW w:w="1075" w:type="dxa"/>
          </w:tcPr>
          <w:p w:rsidR="007D16C1" w:rsidRDefault="007944F8">
            <w:pPr>
              <w:pStyle w:val="TableParagraph"/>
              <w:spacing w:before="75"/>
              <w:ind w:left="122" w:right="112"/>
              <w:jc w:val="center"/>
              <w:rPr>
                <w:sz w:val="10"/>
              </w:rPr>
            </w:pPr>
            <w:r>
              <w:rPr>
                <w:sz w:val="10"/>
              </w:rPr>
              <w:t>Net Consumption</w:t>
            </w:r>
          </w:p>
        </w:tc>
        <w:tc>
          <w:tcPr>
            <w:tcW w:w="905" w:type="dxa"/>
            <w:shd w:val="clear" w:color="auto" w:fill="D8D8D8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944F8">
            <w:pPr>
              <w:pStyle w:val="TableParagraph"/>
              <w:spacing w:before="75"/>
              <w:ind w:left="141" w:right="131"/>
              <w:jc w:val="center"/>
              <w:rPr>
                <w:sz w:val="10"/>
              </w:rPr>
            </w:pPr>
            <w:r>
              <w:rPr>
                <w:sz w:val="10"/>
              </w:rPr>
              <w:t>184</w:t>
            </w: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16C1" w:rsidRDefault="007D16C1">
      <w:pPr>
        <w:pStyle w:val="BodyText"/>
        <w:spacing w:before="10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13"/>
        <w:gridCol w:w="5827"/>
        <w:gridCol w:w="1800"/>
      </w:tblGrid>
      <w:tr w:rsidR="007D16C1">
        <w:trPr>
          <w:trHeight w:val="187"/>
        </w:trPr>
        <w:tc>
          <w:tcPr>
            <w:tcW w:w="3240" w:type="dxa"/>
            <w:vMerge w:val="restart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" w:type="dxa"/>
            <w:vMerge w:val="restart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7" w:type="dxa"/>
            <w:tcBorders>
              <w:top w:val="single" w:sz="8" w:space="0" w:color="000000"/>
            </w:tcBorders>
            <w:shd w:val="clear" w:color="auto" w:fill="8CB2E1"/>
          </w:tcPr>
          <w:p w:rsidR="007D16C1" w:rsidRDefault="007944F8">
            <w:pPr>
              <w:pStyle w:val="TableParagraph"/>
              <w:spacing w:before="5" w:line="163" w:lineRule="exact"/>
              <w:ind w:left="2230" w:right="2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Your Detailed Bill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bottom w:val="single" w:sz="6" w:space="0" w:color="000000"/>
            </w:tcBorders>
            <w:shd w:val="clear" w:color="auto" w:fill="8CB2E1"/>
          </w:tcPr>
          <w:p w:rsidR="007D16C1" w:rsidRDefault="007D16C1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7D16C1" w:rsidRDefault="007944F8">
            <w:pPr>
              <w:pStyle w:val="TableParagraph"/>
              <w:ind w:left="3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 (</w:t>
            </w:r>
            <w:proofErr w:type="spellStart"/>
            <w:r>
              <w:rPr>
                <w:rFonts w:ascii="Arial"/>
                <w:b/>
                <w:sz w:val="16"/>
              </w:rPr>
              <w:t>Rs</w:t>
            </w:r>
            <w:proofErr w:type="spellEnd"/>
            <w:r>
              <w:rPr>
                <w:rFonts w:ascii="Arial"/>
                <w:b/>
                <w:sz w:val="16"/>
              </w:rPr>
              <w:t>.)</w:t>
            </w:r>
          </w:p>
        </w:tc>
      </w:tr>
      <w:tr w:rsidR="007D16C1">
        <w:trPr>
          <w:trHeight w:val="185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shd w:val="clear" w:color="auto" w:fill="8CB2E1"/>
          </w:tcPr>
          <w:p w:rsidR="007D16C1" w:rsidRDefault="007944F8">
            <w:pPr>
              <w:pStyle w:val="TableParagraph"/>
              <w:spacing w:before="3" w:line="163" w:lineRule="exact"/>
              <w:ind w:left="2230" w:right="22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Description</w:t>
            </w:r>
          </w:p>
        </w:tc>
        <w:tc>
          <w:tcPr>
            <w:tcW w:w="1800" w:type="dxa"/>
            <w:vMerge/>
            <w:tcBorders>
              <w:top w:val="nil"/>
              <w:bottom w:val="single" w:sz="6" w:space="0" w:color="000000"/>
            </w:tcBorders>
            <w:shd w:val="clear" w:color="auto" w:fill="8CB2E1"/>
          </w:tcPr>
          <w:p w:rsidR="007D16C1" w:rsidRDefault="007D16C1">
            <w:pPr>
              <w:rPr>
                <w:sz w:val="2"/>
                <w:szCs w:val="2"/>
              </w:rPr>
            </w:pPr>
          </w:p>
        </w:tc>
      </w:tr>
      <w:tr w:rsidR="007D16C1">
        <w:trPr>
          <w:trHeight w:val="159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39" w:lineRule="exact"/>
              <w:ind w:left="108"/>
              <w:rPr>
                <w:sz w:val="14"/>
              </w:rPr>
            </w:pPr>
            <w:r>
              <w:rPr>
                <w:sz w:val="14"/>
              </w:rPr>
              <w:t>Fixed charges: For the First 1.00 KW at Rs100.00 per kW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7D16C1" w:rsidRDefault="007944F8">
            <w:pPr>
              <w:pStyle w:val="TableParagraph"/>
              <w:spacing w:line="139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100.00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Energy Charges : For the first 50.000 KWH at Rs4.10 per KWH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205.00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Energy Charges : For the next 50.000 KWH at Rs5.60 per KWH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280.00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Energy Charges : For the next 84.000 KWH at Rs7.15 per KWH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600.60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tcBorders>
              <w:bottom w:val="single" w:sz="8" w:space="0" w:color="000000"/>
            </w:tcBorders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Fuel Cost Adjustment Charges : 184.000 KWH at Rs0.19 per KWH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34.96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tcBorders>
              <w:top w:val="single" w:sz="8" w:space="0" w:color="000000"/>
            </w:tcBorders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Interest on Revenue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21.83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Interest on Tax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1.73</w:t>
            </w:r>
          </w:p>
        </w:tc>
      </w:tr>
      <w:tr w:rsidR="007D16C1">
        <w:trPr>
          <w:trHeight w:val="161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Tax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line="142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97.70</w:t>
            </w:r>
          </w:p>
        </w:tc>
      </w:tr>
      <w:tr w:rsidR="007D16C1">
        <w:trPr>
          <w:trHeight w:val="166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before="4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Current Bill Amount</w:t>
            </w:r>
          </w:p>
        </w:tc>
        <w:tc>
          <w:tcPr>
            <w:tcW w:w="1800" w:type="dxa"/>
          </w:tcPr>
          <w:p w:rsidR="007D16C1" w:rsidRDefault="007944F8">
            <w:pPr>
              <w:pStyle w:val="TableParagraph"/>
              <w:spacing w:before="4" w:line="142" w:lineRule="exact"/>
              <w:ind w:left="607" w:right="5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1341.82</w:t>
            </w:r>
          </w:p>
        </w:tc>
      </w:tr>
      <w:tr w:rsidR="007D16C1">
        <w:trPr>
          <w:trHeight w:val="166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</w:tcPr>
          <w:p w:rsidR="007D16C1" w:rsidRDefault="007944F8">
            <w:pPr>
              <w:pStyle w:val="TableParagraph"/>
              <w:spacing w:before="4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Arrears</w:t>
            </w:r>
          </w:p>
        </w:tc>
        <w:tc>
          <w:tcPr>
            <w:tcW w:w="1800" w:type="dxa"/>
          </w:tcPr>
          <w:p w:rsidR="007D16C1" w:rsidRDefault="008A127D">
            <w:pPr>
              <w:pStyle w:val="TableParagraph"/>
              <w:spacing w:before="4" w:line="142" w:lineRule="exact"/>
              <w:ind w:left="607" w:right="5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7948</w:t>
            </w:r>
          </w:p>
        </w:tc>
      </w:tr>
      <w:tr w:rsidR="007D16C1">
        <w:trPr>
          <w:trHeight w:val="166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tcBorders>
              <w:bottom w:val="single" w:sz="8" w:space="0" w:color="000000"/>
            </w:tcBorders>
          </w:tcPr>
          <w:p w:rsidR="007D16C1" w:rsidRDefault="007944F8">
            <w:pPr>
              <w:pStyle w:val="TableParagraph"/>
              <w:spacing w:before="4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Bill Correction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:rsidR="007D16C1" w:rsidRDefault="007944F8">
            <w:pPr>
              <w:pStyle w:val="TableParagraph"/>
              <w:spacing w:before="4" w:line="142" w:lineRule="exact"/>
              <w:ind w:left="607" w:right="59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0.00</w:t>
            </w:r>
          </w:p>
        </w:tc>
      </w:tr>
      <w:tr w:rsidR="007D16C1">
        <w:trPr>
          <w:trHeight w:val="159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tcBorders>
              <w:top w:val="single" w:sz="8" w:space="0" w:color="000000"/>
              <w:bottom w:val="single" w:sz="18" w:space="0" w:color="000000"/>
            </w:tcBorders>
          </w:tcPr>
          <w:p w:rsidR="007D16C1" w:rsidRDefault="007944F8">
            <w:pPr>
              <w:pStyle w:val="TableParagraph"/>
              <w:spacing w:line="139" w:lineRule="exact"/>
              <w:ind w:left="108"/>
              <w:rPr>
                <w:sz w:val="14"/>
              </w:rPr>
            </w:pPr>
            <w:r>
              <w:rPr>
                <w:sz w:val="14"/>
              </w:rPr>
              <w:t>Bill rounding adjustment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18" w:space="0" w:color="000000"/>
            </w:tcBorders>
          </w:tcPr>
          <w:p w:rsidR="007D16C1" w:rsidRDefault="007944F8">
            <w:pPr>
              <w:pStyle w:val="TableParagraph"/>
              <w:spacing w:line="139" w:lineRule="exact"/>
              <w:ind w:left="607" w:right="597"/>
              <w:jc w:val="center"/>
              <w:rPr>
                <w:sz w:val="14"/>
              </w:rPr>
            </w:pPr>
            <w:r>
              <w:rPr>
                <w:sz w:val="14"/>
              </w:rPr>
              <w:t>0.18</w:t>
            </w:r>
          </w:p>
        </w:tc>
      </w:tr>
      <w:tr w:rsidR="007D16C1">
        <w:trPr>
          <w:trHeight w:val="164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5827" w:type="dxa"/>
            <w:tcBorders>
              <w:top w:val="single" w:sz="18" w:space="0" w:color="000000"/>
            </w:tcBorders>
          </w:tcPr>
          <w:p w:rsidR="007D16C1" w:rsidRDefault="007944F8">
            <w:pPr>
              <w:pStyle w:val="TableParagraph"/>
              <w:spacing w:before="2" w:line="142" w:lineRule="exact"/>
              <w:ind w:left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Net Payable Amount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:rsidR="007D16C1" w:rsidRDefault="008A127D">
            <w:pPr>
              <w:pStyle w:val="TableParagraph"/>
              <w:spacing w:before="2" w:line="142" w:lineRule="exact"/>
              <w:ind w:left="626" w:right="57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10000</w:t>
            </w:r>
          </w:p>
        </w:tc>
      </w:tr>
      <w:tr w:rsidR="007D16C1">
        <w:trPr>
          <w:trHeight w:val="166"/>
        </w:trPr>
        <w:tc>
          <w:tcPr>
            <w:tcW w:w="3240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7D16C1" w:rsidRDefault="007D16C1">
            <w:pPr>
              <w:rPr>
                <w:sz w:val="2"/>
                <w:szCs w:val="2"/>
              </w:rPr>
            </w:pPr>
          </w:p>
        </w:tc>
        <w:tc>
          <w:tcPr>
            <w:tcW w:w="7627" w:type="dxa"/>
            <w:gridSpan w:val="2"/>
            <w:tcBorders>
              <w:bottom w:val="single" w:sz="8" w:space="0" w:color="000000"/>
            </w:tcBorders>
          </w:tcPr>
          <w:p w:rsidR="007D16C1" w:rsidRDefault="008A127D" w:rsidP="008A127D">
            <w:pPr>
              <w:pStyle w:val="TableParagraph"/>
              <w:spacing w:before="4" w:line="142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                                                                                                                          Ten </w:t>
            </w:r>
            <w:r w:rsidR="007944F8">
              <w:rPr>
                <w:rFonts w:ascii="Arial"/>
                <w:b/>
                <w:sz w:val="14"/>
              </w:rPr>
              <w:t>Tho</w:t>
            </w:r>
            <w:r>
              <w:rPr>
                <w:rFonts w:ascii="Arial"/>
                <w:b/>
                <w:sz w:val="14"/>
              </w:rPr>
              <w:t xml:space="preserve">usand  </w:t>
            </w:r>
            <w:proofErr w:type="spellStart"/>
            <w:r>
              <w:rPr>
                <w:rFonts w:ascii="Arial"/>
                <w:b/>
                <w:sz w:val="14"/>
              </w:rPr>
              <w:t>repees</w:t>
            </w:r>
            <w:proofErr w:type="spellEnd"/>
            <w:r>
              <w:rPr>
                <w:rFonts w:ascii="Arial"/>
                <w:b/>
                <w:sz w:val="14"/>
              </w:rPr>
              <w:t xml:space="preserve"> </w:t>
            </w:r>
            <w:r w:rsidR="007944F8">
              <w:rPr>
                <w:rFonts w:ascii="Arial"/>
                <w:b/>
                <w:sz w:val="14"/>
              </w:rPr>
              <w:t>Only</w:t>
            </w:r>
          </w:p>
        </w:tc>
      </w:tr>
      <w:tr w:rsidR="007D16C1">
        <w:trPr>
          <w:trHeight w:val="380"/>
        </w:trPr>
        <w:tc>
          <w:tcPr>
            <w:tcW w:w="3240" w:type="dxa"/>
          </w:tcPr>
          <w:p w:rsidR="007D16C1" w:rsidRDefault="007D1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40" w:type="dxa"/>
            <w:gridSpan w:val="3"/>
            <w:tcBorders>
              <w:top w:val="single" w:sz="8" w:space="0" w:color="000000"/>
            </w:tcBorders>
          </w:tcPr>
          <w:p w:rsidR="007D16C1" w:rsidRDefault="007944F8">
            <w:pPr>
              <w:pStyle w:val="TableParagraph"/>
              <w:spacing w:before="5"/>
              <w:ind w:left="2510" w:right="250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Sd</w:t>
            </w:r>
            <w:proofErr w:type="spellEnd"/>
            <w:r>
              <w:rPr>
                <w:rFonts w:ascii="Arial"/>
                <w:b/>
                <w:sz w:val="16"/>
              </w:rPr>
              <w:t>/-</w:t>
            </w:r>
          </w:p>
          <w:p w:rsidR="007D16C1" w:rsidRDefault="007944F8">
            <w:pPr>
              <w:pStyle w:val="TableParagraph"/>
              <w:spacing w:before="6" w:line="165" w:lineRule="exact"/>
              <w:ind w:left="2511" w:right="25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Assistant Executive Engineer (</w:t>
            </w:r>
            <w:proofErr w:type="spellStart"/>
            <w:r>
              <w:rPr>
                <w:rFonts w:ascii="Arial"/>
                <w:b/>
                <w:sz w:val="16"/>
              </w:rPr>
              <w:t>Ele</w:t>
            </w:r>
            <w:proofErr w:type="spellEnd"/>
            <w:r>
              <w:rPr>
                <w:rFonts w:ascii="Arial"/>
                <w:b/>
                <w:sz w:val="16"/>
              </w:rPr>
              <w:t>.)</w:t>
            </w:r>
          </w:p>
        </w:tc>
      </w:tr>
    </w:tbl>
    <w:p w:rsidR="007D16C1" w:rsidRDefault="007D16C1">
      <w:pPr>
        <w:pStyle w:val="BodyText"/>
        <w:rPr>
          <w:sz w:val="20"/>
        </w:rPr>
      </w:pPr>
    </w:p>
    <w:p w:rsidR="007D16C1" w:rsidRDefault="007D16C1">
      <w:pPr>
        <w:pStyle w:val="BodyText"/>
        <w:rPr>
          <w:sz w:val="20"/>
        </w:rPr>
      </w:pPr>
    </w:p>
    <w:p w:rsidR="007D16C1" w:rsidRDefault="007944F8">
      <w:pPr>
        <w:pStyle w:val="BodyText"/>
        <w:spacing w:before="4"/>
        <w:rPr>
          <w:sz w:val="25"/>
        </w:rPr>
      </w:pPr>
      <w:bookmarkStart w:id="0" w:name="_GoBack"/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494876</wp:posOffset>
            </wp:positionH>
            <wp:positionV relativeFrom="paragraph">
              <wp:posOffset>209930</wp:posOffset>
            </wp:positionV>
            <wp:extent cx="6583298" cy="7040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29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D16C1" w:rsidRDefault="007944F8">
      <w:pPr>
        <w:pStyle w:val="BodyText"/>
        <w:spacing w:before="54"/>
        <w:ind w:left="2097"/>
      </w:pPr>
      <w:r>
        <w:t>Office of the Asst. Executive Engineer (</w:t>
      </w:r>
      <w:proofErr w:type="spellStart"/>
      <w:r>
        <w:t>Ele</w:t>
      </w:r>
      <w:proofErr w:type="spellEnd"/>
      <w:r>
        <w:t>.), C, O&amp;M Sub-division - C.R. Patna Sub-Division</w:t>
      </w:r>
    </w:p>
    <w:p w:rsidR="007D16C1" w:rsidRDefault="007D16C1">
      <w:pPr>
        <w:sectPr w:rsidR="007D16C1">
          <w:footerReference w:type="default" r:id="rId10"/>
          <w:type w:val="continuous"/>
          <w:pgSz w:w="12240" w:h="15840"/>
          <w:pgMar w:top="80" w:right="420" w:bottom="1440" w:left="600" w:header="720" w:footer="1258" w:gutter="0"/>
          <w:pgNumType w:start="1"/>
          <w:cols w:space="720"/>
        </w:sectPr>
      </w:pPr>
    </w:p>
    <w:p w:rsidR="007D16C1" w:rsidRDefault="007944F8">
      <w:pPr>
        <w:spacing w:before="67"/>
        <w:ind w:left="120"/>
      </w:pPr>
      <w:r>
        <w:lastRenderedPageBreak/>
        <w:pict>
          <v:group id="_x0000_s1026" style="position:absolute;left:0;text-align:left;margin-left:41.4pt;margin-top:675.8pt;width:551.6pt;height:80.2pt;z-index:15731200;mso-position-horizontal-relative:page;mso-position-vertical-relative:page" coordorigin="828,13516" coordsize="11032,1604">
            <v:shape id="_x0000_s1039" style="position:absolute;left:828;top:13516;width:11032;height:1604" coordorigin="828,13516" coordsize="11032,1604" o:spt="100" adj="0,,0" path="m838,13546r-10,l828,13927r10,l838,13546xm2119,13536r-1291,l828,13546r1291,l2119,13536xm2119,13516r-1291,l828,13526r1291,l2119,13516xm8994,13536r-1492,l5835,13536r-1582,l2119,13536r,10l4253,13546r1582,l7502,13546r1492,l8994,13536xm8994,13516r-1492,l5835,13516r-1582,l2119,13516r,10l4253,13526r1582,l7502,13526r1492,l8994,13516xm11860,13927r-10,l11850,15110r-11012,l838,13927r-10,l828,15110r,10l828,15120r10,l838,15120r11012,l11850,15120r10,l11860,15120r,-10l11860,13927xm11860,13546r-10,l11850,13927r10,l11860,13546xm11860,13536r-1359,l8994,13536r,10l10501,13546r1359,l11860,13536xm11860,13516r-1359,l8994,13516r,10l10501,13526r1359,l11860,13516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209;top:13557;width:554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16"/>
                      </w:rPr>
                      <w:t>RR No.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2670;top:13557;width:1052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Billing Period</w:t>
                    </w:r>
                  </w:p>
                </w:txbxContent>
              </v:textbox>
            </v:shape>
            <v:shape id="_x0000_s1036" type="#_x0000_t202" style="position:absolute;left:4697;top:13557;width:714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Due Date</w:t>
                    </w:r>
                  </w:p>
                </w:txbxContent>
              </v:textbox>
            </v:shape>
            <v:shape id="_x0000_s1035" type="#_x0000_t202" style="position:absolute;left:2296;top:13932;width:3249;height:370" filled="f" stroked="f">
              <v:textbox inset="0,0,0,0">
                <w:txbxContent>
                  <w:p w:rsidR="007D16C1" w:rsidRDefault="007944F8">
                    <w:pPr>
                      <w:tabs>
                        <w:tab w:val="left" w:pos="2338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08-08-2022 - 08-09-2022</w:t>
                    </w:r>
                    <w:r>
                      <w:rPr>
                        <w:sz w:val="16"/>
                      </w:rPr>
                      <w:tab/>
                      <w:t>22-09-2022</w:t>
                    </w:r>
                  </w:p>
                  <w:p w:rsidR="007D16C1" w:rsidRDefault="007944F8">
                    <w:pPr>
                      <w:tabs>
                        <w:tab w:val="left" w:pos="2064"/>
                      </w:tabs>
                      <w:spacing w:before="6"/>
                      <w:ind w:left="82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Branch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Cheque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/DD No.</w:t>
                    </w:r>
                  </w:p>
                </w:txbxContent>
              </v:textbox>
            </v:shape>
            <v:shape id="_x0000_s1034" type="#_x0000_t202" style="position:absolute;left:6095;top:13557;width:1480;height:745" filled="f" stroked="f">
              <v:textbox inset="0,0,0,0">
                <w:txbxContent>
                  <w:p w:rsidR="007D16C1" w:rsidRDefault="007944F8">
                    <w:pPr>
                      <w:spacing w:line="247" w:lineRule="auto"/>
                      <w:ind w:right="375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Disconnection</w:t>
                    </w:r>
                    <w:r>
                      <w:rPr>
                        <w:rFonts w:ascii="Arial"/>
                        <w:b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Date</w:t>
                    </w:r>
                  </w:p>
                  <w:p w:rsidR="007D16C1" w:rsidRDefault="007944F8">
                    <w:pPr>
                      <w:spacing w:line="180" w:lineRule="exact"/>
                      <w:ind w:right="28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07-10-2022</w:t>
                    </w:r>
                  </w:p>
                  <w:p w:rsidR="007D16C1" w:rsidRDefault="007944F8">
                    <w:pPr>
                      <w:spacing w:before="1"/>
                      <w:ind w:left="205"/>
                      <w:rPr>
                        <w:rFonts w:asci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Cheque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/DD Date</w:t>
                    </w:r>
                  </w:p>
                </w:txbxContent>
              </v:textbox>
            </v:shape>
            <v:shape id="_x0000_s1033" type="#_x0000_t202" style="position:absolute;left:7972;top:13557;width:572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Bill No.</w:t>
                    </w:r>
                  </w:p>
                </w:txbxContent>
              </v:textbox>
            </v:shape>
            <v:shape id="_x0000_s1032" type="#_x0000_t202" style="position:absolute;left:9325;top:13557;width:865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Account ID</w:t>
                    </w:r>
                  </w:p>
                </w:txbxContent>
              </v:textbox>
            </v:shape>
            <v:shape id="_x0000_s1031" type="#_x0000_t202" style="position:absolute;left:941;top:13932;width:1372;height:370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ind w:left="24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(C5406)</w:t>
                    </w:r>
                  </w:p>
                  <w:p w:rsidR="007D16C1" w:rsidRDefault="007944F8">
                    <w:pPr>
                      <w:spacing w:before="6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Name of the Bank</w:t>
                    </w:r>
                  </w:p>
                </w:txbxContent>
              </v:textbox>
            </v:shape>
            <v:shape id="_x0000_s1030" type="#_x0000_t202" style="position:absolute;left:7714;top:13932;width:1088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790561155264</w:t>
                    </w:r>
                  </w:p>
                </w:txbxContent>
              </v:textbox>
            </v:shape>
            <v:shape id="_x0000_s1029" type="#_x0000_t202" style="position:absolute;left:9302;top:13932;width:910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7905612222</w:t>
                    </w:r>
                  </w:p>
                </w:txbxContent>
              </v:textbox>
            </v:shape>
            <v:shape id="_x0000_s1028" type="#_x0000_t202" style="position:absolute;left:8409;top:14122;width:1025;height:179" filled="f" stroked="f">
              <v:textbox inset="0,0,0,0">
                <w:txbxContent>
                  <w:p w:rsidR="007D16C1" w:rsidRDefault="007944F8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 (</w:t>
                    </w:r>
                    <w:proofErr w:type="spellStart"/>
                    <w:r>
                      <w:rPr>
                        <w:rFonts w:ascii="Arial"/>
                        <w:b/>
                        <w:sz w:val="16"/>
                      </w:rPr>
                      <w:t>Rs</w:t>
                    </w:r>
                    <w:proofErr w:type="spellEnd"/>
                    <w:r>
                      <w:rPr>
                        <w:rFonts w:ascii="Arial"/>
                        <w:b/>
                        <w:sz w:val="16"/>
                      </w:rPr>
                      <w:t>.)</w:t>
                    </w:r>
                  </w:p>
                </w:txbxContent>
              </v:textbox>
            </v:shape>
            <v:shape id="_x0000_s1027" type="#_x0000_t202" style="position:absolute;left:10243;top:13557;width:1434;height:745" filled="f" stroked="f">
              <v:textbox inset="0,0,0,0">
                <w:txbxContent>
                  <w:p w:rsidR="007D16C1" w:rsidRDefault="007944F8">
                    <w:pPr>
                      <w:spacing w:line="244" w:lineRule="auto"/>
                      <w:ind w:left="502" w:right="65" w:hanging="45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Payable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Rs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>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4394.00</w:t>
                    </w:r>
                  </w:p>
                  <w:p w:rsidR="007D16C1" w:rsidRDefault="007944F8">
                    <w:pPr>
                      <w:ind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Amount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Rupees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rPr>
          <w:color w:val="1E487C"/>
        </w:rPr>
        <w:t>s</w:t>
      </w:r>
      <w:proofErr w:type="gramEnd"/>
    </w:p>
    <w:p w:rsidR="007D16C1" w:rsidRDefault="007D16C1">
      <w:pPr>
        <w:rPr>
          <w:sz w:val="20"/>
        </w:rPr>
      </w:pPr>
    </w:p>
    <w:p w:rsidR="007D16C1" w:rsidRDefault="007D16C1">
      <w:pPr>
        <w:rPr>
          <w:sz w:val="20"/>
        </w:rPr>
      </w:pPr>
    </w:p>
    <w:p w:rsidR="007D16C1" w:rsidRDefault="007944F8">
      <w:pPr>
        <w:spacing w:before="2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899782</wp:posOffset>
            </wp:positionH>
            <wp:positionV relativeFrom="paragraph">
              <wp:posOffset>150558</wp:posOffset>
            </wp:positionV>
            <wp:extent cx="5972835" cy="585216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3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6C1" w:rsidRDefault="007D16C1">
      <w:pPr>
        <w:rPr>
          <w:sz w:val="20"/>
        </w:rPr>
      </w:pPr>
    </w:p>
    <w:p w:rsidR="007D16C1" w:rsidRDefault="007D16C1">
      <w:pPr>
        <w:rPr>
          <w:sz w:val="20"/>
        </w:rPr>
      </w:pPr>
    </w:p>
    <w:p w:rsidR="007D16C1" w:rsidRDefault="007D16C1">
      <w:pPr>
        <w:rPr>
          <w:sz w:val="20"/>
        </w:rPr>
      </w:pPr>
    </w:p>
    <w:p w:rsidR="007D16C1" w:rsidRDefault="007944F8">
      <w:pPr>
        <w:spacing w:before="1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494876</wp:posOffset>
            </wp:positionH>
            <wp:positionV relativeFrom="paragraph">
              <wp:posOffset>128192</wp:posOffset>
            </wp:positionV>
            <wp:extent cx="6583298" cy="704088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29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6C1" w:rsidRDefault="007944F8">
      <w:pPr>
        <w:pStyle w:val="BodyText"/>
        <w:spacing w:before="54"/>
        <w:ind w:left="2078" w:right="2140"/>
        <w:jc w:val="center"/>
      </w:pPr>
      <w:r>
        <w:t>Office of the Asst. Executive Engineer (</w:t>
      </w:r>
      <w:proofErr w:type="spellStart"/>
      <w:r>
        <w:t>Ele</w:t>
      </w:r>
      <w:proofErr w:type="spellEnd"/>
      <w:r>
        <w:t>.), C, O&amp;M Sub-division - C.R. Patna Sub-Division</w:t>
      </w:r>
    </w:p>
    <w:sectPr w:rsidR="007D16C1">
      <w:pgSz w:w="12240" w:h="15840"/>
      <w:pgMar w:top="920" w:right="420" w:bottom="1440" w:left="60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F8" w:rsidRDefault="007944F8">
      <w:r>
        <w:separator/>
      </w:r>
    </w:p>
  </w:endnote>
  <w:endnote w:type="continuationSeparator" w:id="0">
    <w:p w:rsidR="007944F8" w:rsidRDefault="0079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C1" w:rsidRDefault="007944F8">
    <w:pPr>
      <w:pStyle w:val="BodyText"/>
      <w:spacing w:line="14" w:lineRule="auto"/>
      <w:rPr>
        <w:b w:val="0"/>
        <w:sz w:val="20"/>
      </w:rPr>
    </w:pPr>
    <w:r>
      <w:pict>
        <v:shape id="_x0000_s2053" style="position:absolute;margin-left:41.4pt;margin-top:675.8pt;width:551.6pt;height:80.2pt;z-index:-16074240;mso-position-horizontal-relative:page;mso-position-vertical-relative:page" coordorigin="828,13516" coordsize="11032,1604" o:spt="100" adj="0,,0" path="m838,13546r-10,l828,13927r10,l838,13546xm2119,13536r-1291,l828,13546r1291,l2119,13536xm2119,13516r-1291,l828,13526r1291,l2119,13516xm8994,13536r-1492,l5835,13536r-1582,l2119,13536r,10l4253,13546r1582,l7502,13546r1492,l8994,13536xm8994,13516r-1492,l5835,13516r-1582,l2119,13516r,10l4253,13526r1582,l7502,13526r1492,l8994,13516xm11860,13927r-10,l11850,15110r-11012,l838,13927r-10,l828,15110r,10l828,15120r10,l838,15120r11012,l11850,15120r10,l11860,15120r,-10l11860,13927xm11860,13546r-10,l11850,13927r10,l11860,13546xm11860,13536r-1359,l8994,13536r,10l10501,13546r1359,l11860,13536xm11860,13516r-1359,l8994,13516r,10l10501,13526r1359,l11860,13516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05pt;margin-top:723pt;width:179.55pt;height:33.3pt;z-index:-16073728;mso-position-horizontal-relative:page;mso-position-vertical-relative:page" filled="f" stroked="f">
          <v:textbox inset="0,0,0,0">
            <w:txbxContent>
              <w:p w:rsidR="007D16C1" w:rsidRDefault="007944F8">
                <w:pPr>
                  <w:spacing w:before="1"/>
                  <w:ind w:left="20"/>
                  <w:rPr>
                    <w:sz w:val="56"/>
                  </w:rPr>
                </w:pPr>
                <w:r>
                  <w:rPr>
                    <w:sz w:val="56"/>
                  </w:rPr>
                  <w:t>*7905612222*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4.05pt;margin-top:722.65pt;width:46.05pt;height:10.95pt;z-index:-16073216;mso-position-horizontal-relative:page;mso-position-vertical-relative:page" filled="f" stroked="f">
          <v:textbox inset="0,0,0,0">
            <w:txbxContent>
              <w:p w:rsidR="007D16C1" w:rsidRDefault="007944F8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Receipt No.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19.5pt;margin-top:722.65pt;width:19.35pt;height:10.95pt;z-index:-16072704;mso-position-horizontal-relative:page;mso-position-vertical-relative:page" filled="f" stroked="f">
          <v:textbox inset="0,0,0,0">
            <w:txbxContent>
              <w:p w:rsidR="007D16C1" w:rsidRDefault="007944F8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Date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1.2pt;margin-top:722.65pt;width:70.5pt;height:10.95pt;z-index:-16072192;mso-position-horizontal-relative:page;mso-position-vertical-relative:page" filled="f" stroked="f">
          <v:textbox inset="0,0,0,0">
            <w:txbxContent>
              <w:p w:rsidR="007D16C1" w:rsidRDefault="007944F8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Cashier Signature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F8" w:rsidRDefault="007944F8">
      <w:r>
        <w:separator/>
      </w:r>
    </w:p>
  </w:footnote>
  <w:footnote w:type="continuationSeparator" w:id="0">
    <w:p w:rsidR="007944F8" w:rsidRDefault="0079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16C1"/>
    <w:rsid w:val="007944F8"/>
    <w:rsid w:val="007D16C1"/>
    <w:rsid w:val="008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1"/>
      <w:ind w:left="2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1"/>
      <w:ind w:left="2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2022-09-28T09:25:00Z</dcterms:created>
  <dcterms:modified xsi:type="dcterms:W3CDTF">2022-09-28T09:25:00Z</dcterms:modified>
</cp:coreProperties>
</file>