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91DD" w14:textId="6FD17342" w:rsidR="00950E72" w:rsidRPr="00755B72" w:rsidRDefault="00950E72" w:rsidP="00950E72">
      <w:pPr>
        <w:rPr>
          <w:rFonts w:ascii="Nirmala UI" w:hAnsi="Nirmala UI" w:cs="Nirmala UI"/>
          <w:sz w:val="24"/>
          <w:szCs w:val="24"/>
          <w:lang w:val="en-US"/>
        </w:rPr>
      </w:pPr>
      <w:r w:rsidRPr="00755B72">
        <w:rPr>
          <w:rFonts w:ascii="Nirmala UI" w:hAnsi="Nirmala UI" w:cs="Nirmala UI"/>
          <w:sz w:val="24"/>
          <w:szCs w:val="24"/>
          <w:lang w:val="en-US"/>
        </w:rPr>
        <w:t>ಶಾಶ್ವತ ವಿದ್ಯುತ್‌ ನಿಲುಗಡೆಗೊಂಡ ತಾತ್ಕಾಲಿಕ ಸ್ಥಾವರಗಳ ಮಾಪಕ ಭದ್ರತಾ ಠೇವಣಿಯನ್ನು ಸದರಿಯವರ ಹಾಲಿ ಸ್ಥಾವರಗಳ ಖಾತೆ</w:t>
      </w:r>
      <w:r>
        <w:rPr>
          <w:rFonts w:ascii="Nirmala UI" w:hAnsi="Nirmala UI" w:cs="Nirmala UI"/>
          <w:sz w:val="24"/>
          <w:szCs w:val="24"/>
          <w:lang w:val="en-US"/>
        </w:rPr>
        <w:t>ಗೆ</w:t>
      </w:r>
      <w:r w:rsidRPr="00755B72">
        <w:rPr>
          <w:rFonts w:ascii="Nirmala UI" w:hAnsi="Nirmala UI" w:cs="Nirmala UI"/>
          <w:sz w:val="24"/>
          <w:szCs w:val="24"/>
          <w:lang w:val="en-US"/>
        </w:rPr>
        <w:t xml:space="preserve"> ವಗಾ೯ಯಿಸುವ ತಃಖ್ತೆ.</w:t>
      </w:r>
    </w:p>
    <w:p w14:paraId="28BCFA03" w14:textId="11C4FEFA" w:rsidR="00950E72" w:rsidRPr="00755B72" w:rsidRDefault="00950E72" w:rsidP="00950E72">
      <w:pPr>
        <w:rPr>
          <w:rFonts w:ascii="Nirmala UI" w:hAnsi="Nirmala UI" w:cs="Nirmala U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1943"/>
        <w:gridCol w:w="3338"/>
        <w:gridCol w:w="1299"/>
        <w:gridCol w:w="1356"/>
        <w:gridCol w:w="2261"/>
        <w:gridCol w:w="1660"/>
        <w:gridCol w:w="2072"/>
      </w:tblGrid>
      <w:tr w:rsidR="00BB3CB6" w14:paraId="2A9472A2" w14:textId="77777777" w:rsidTr="00BB3CB6">
        <w:trPr>
          <w:trHeight w:val="997"/>
        </w:trPr>
        <w:tc>
          <w:tcPr>
            <w:tcW w:w="892" w:type="dxa"/>
          </w:tcPr>
          <w:p w14:paraId="1008E39D" w14:textId="17871637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 w:rsidRPr="00755B72">
              <w:rPr>
                <w:rFonts w:ascii="Nirmala UI" w:hAnsi="Nirmala UI" w:cs="Nirmala UI"/>
                <w:sz w:val="24"/>
                <w:szCs w:val="24"/>
                <w:lang w:val="en-US"/>
              </w:rPr>
              <w:t>ಕ್ರ.ಸಂ.</w:t>
            </w:r>
          </w:p>
        </w:tc>
        <w:tc>
          <w:tcPr>
            <w:tcW w:w="1943" w:type="dxa"/>
          </w:tcPr>
          <w:p w14:paraId="4010BEA0" w14:textId="02F55C86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 w:rsidRPr="00755B72">
              <w:rPr>
                <w:rFonts w:ascii="Nirmala UI" w:hAnsi="Nirmala UI" w:cs="Nirmala UI"/>
                <w:sz w:val="24"/>
                <w:szCs w:val="24"/>
                <w:lang w:val="en-US"/>
              </w:rPr>
              <w:t>ಸ್ಥಾವರ ಸಂ</w:t>
            </w: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.</w:t>
            </w:r>
          </w:p>
        </w:tc>
        <w:tc>
          <w:tcPr>
            <w:tcW w:w="3338" w:type="dxa"/>
          </w:tcPr>
          <w:p w14:paraId="5D6DD521" w14:textId="72B29ED9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 w:rsidRPr="00755B72">
              <w:rPr>
                <w:rFonts w:ascii="Nirmala UI" w:hAnsi="Nirmala UI" w:cs="Nirmala UI"/>
                <w:sz w:val="24"/>
                <w:szCs w:val="24"/>
                <w:lang w:val="en-US"/>
              </w:rPr>
              <w:t>ಗ್ರಾಹಕರ ಹೆಸರು</w:t>
            </w:r>
          </w:p>
        </w:tc>
        <w:tc>
          <w:tcPr>
            <w:tcW w:w="1299" w:type="dxa"/>
          </w:tcPr>
          <w:p w14:paraId="256FA44B" w14:textId="77777777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ವಿ ನಿ ಗೊಂಡ</w:t>
            </w:r>
          </w:p>
          <w:p w14:paraId="3E93711E" w14:textId="07091849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ದಿನಾಂಕ</w:t>
            </w:r>
          </w:p>
        </w:tc>
        <w:tc>
          <w:tcPr>
            <w:tcW w:w="1356" w:type="dxa"/>
          </w:tcPr>
          <w:p w14:paraId="4574B85B" w14:textId="4AE49776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ಮಾ.ಭ.ಠೇ</w:t>
            </w:r>
          </w:p>
          <w:p w14:paraId="599642C8" w14:textId="508A31AA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ಮೊಬಲಗು</w:t>
            </w:r>
          </w:p>
        </w:tc>
        <w:tc>
          <w:tcPr>
            <w:tcW w:w="2261" w:type="dxa"/>
          </w:tcPr>
          <w:p w14:paraId="748CCCCB" w14:textId="1B476648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 w:rsidRPr="00755B72">
              <w:rPr>
                <w:rFonts w:ascii="Nirmala UI" w:hAnsi="Nirmala UI" w:cs="Nirmala UI"/>
                <w:sz w:val="24"/>
                <w:szCs w:val="24"/>
                <w:lang w:val="en-US"/>
              </w:rPr>
              <w:t>ರ.ಸಂ.</w:t>
            </w:r>
          </w:p>
        </w:tc>
        <w:tc>
          <w:tcPr>
            <w:tcW w:w="1660" w:type="dxa"/>
          </w:tcPr>
          <w:p w14:paraId="5899754A" w14:textId="59AD41B5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 w:rsidRPr="00755B72">
              <w:rPr>
                <w:rFonts w:ascii="Nirmala UI" w:hAnsi="Nirmala UI" w:cs="Nirmala UI"/>
                <w:sz w:val="24"/>
                <w:szCs w:val="24"/>
                <w:lang w:val="en-US"/>
              </w:rPr>
              <w:t>ದಿನಾಂಕ</w:t>
            </w:r>
          </w:p>
        </w:tc>
        <w:tc>
          <w:tcPr>
            <w:tcW w:w="2072" w:type="dxa"/>
          </w:tcPr>
          <w:p w14:paraId="1235874E" w14:textId="14601D3C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 w:rsidRPr="00755B72">
              <w:rPr>
                <w:rFonts w:ascii="Nirmala UI" w:hAnsi="Nirmala UI" w:cs="Nirmala UI"/>
                <w:sz w:val="24"/>
                <w:szCs w:val="24"/>
                <w:lang w:val="en-US"/>
              </w:rPr>
              <w:t>ವಗಾ೯ಯಿಸ ಬೇಕಾದ ಸ್ಥಾವರ ಸಂ.</w:t>
            </w:r>
          </w:p>
        </w:tc>
      </w:tr>
      <w:tr w:rsidR="00BB3CB6" w14:paraId="03B5BCEE" w14:textId="77777777" w:rsidTr="00BB3CB6">
        <w:trPr>
          <w:trHeight w:val="311"/>
        </w:trPr>
        <w:tc>
          <w:tcPr>
            <w:tcW w:w="892" w:type="dxa"/>
          </w:tcPr>
          <w:p w14:paraId="1BFE8CA4" w14:textId="4D7677B7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೧</w:t>
            </w:r>
          </w:p>
        </w:tc>
        <w:tc>
          <w:tcPr>
            <w:tcW w:w="1943" w:type="dxa"/>
          </w:tcPr>
          <w:p w14:paraId="0F66369D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5F49E001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5071816A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30235E55" w14:textId="3967714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57E69FCB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458D226F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526EE78C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  <w:tr w:rsidR="00BB3CB6" w14:paraId="69E5257A" w14:textId="77777777" w:rsidTr="00BB3CB6">
        <w:trPr>
          <w:trHeight w:val="327"/>
        </w:trPr>
        <w:tc>
          <w:tcPr>
            <w:tcW w:w="892" w:type="dxa"/>
          </w:tcPr>
          <w:p w14:paraId="6E1DAC7B" w14:textId="54DB787A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೨</w:t>
            </w:r>
          </w:p>
        </w:tc>
        <w:tc>
          <w:tcPr>
            <w:tcW w:w="1943" w:type="dxa"/>
          </w:tcPr>
          <w:p w14:paraId="036EE977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50FF3A98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6F5D1F84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6A77B42E" w14:textId="2D7EAA6F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0D48362F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6536B03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693D25EF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  <w:tr w:rsidR="00BB3CB6" w14:paraId="021C31EF" w14:textId="77777777" w:rsidTr="00BB3CB6">
        <w:trPr>
          <w:trHeight w:val="327"/>
        </w:trPr>
        <w:tc>
          <w:tcPr>
            <w:tcW w:w="892" w:type="dxa"/>
          </w:tcPr>
          <w:p w14:paraId="16DBA97E" w14:textId="02A9C7BA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೩</w:t>
            </w:r>
          </w:p>
        </w:tc>
        <w:tc>
          <w:tcPr>
            <w:tcW w:w="1943" w:type="dxa"/>
          </w:tcPr>
          <w:p w14:paraId="0401F708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5A6EA07B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21C630A5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610F7FD3" w14:textId="628EF7D2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2AA7A622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7C9D3014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354A6547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  <w:tr w:rsidR="00BB3CB6" w14:paraId="66A12418" w14:textId="77777777" w:rsidTr="00BB3CB6">
        <w:trPr>
          <w:trHeight w:val="327"/>
        </w:trPr>
        <w:tc>
          <w:tcPr>
            <w:tcW w:w="892" w:type="dxa"/>
          </w:tcPr>
          <w:p w14:paraId="0EB448D6" w14:textId="465FD129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೪</w:t>
            </w:r>
          </w:p>
        </w:tc>
        <w:tc>
          <w:tcPr>
            <w:tcW w:w="1943" w:type="dxa"/>
          </w:tcPr>
          <w:p w14:paraId="355AF743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7DCC94AF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310548F6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2C710B7D" w14:textId="4B44FF5C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07D29574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34BC2ADB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31C4D160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  <w:tr w:rsidR="00BB3CB6" w14:paraId="7B0015AC" w14:textId="77777777" w:rsidTr="00BB3CB6">
        <w:trPr>
          <w:trHeight w:val="327"/>
        </w:trPr>
        <w:tc>
          <w:tcPr>
            <w:tcW w:w="892" w:type="dxa"/>
          </w:tcPr>
          <w:p w14:paraId="4EF28CDA" w14:textId="64E7DA47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೫</w:t>
            </w:r>
          </w:p>
        </w:tc>
        <w:tc>
          <w:tcPr>
            <w:tcW w:w="1943" w:type="dxa"/>
          </w:tcPr>
          <w:p w14:paraId="4A1262C2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3E6384F8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74BC128A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0AF0E56E" w14:textId="32CCC55B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569E5D70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14737F89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2DF06930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  <w:tr w:rsidR="00BB3CB6" w14:paraId="09226F35" w14:textId="77777777" w:rsidTr="00BB3CB6">
        <w:trPr>
          <w:trHeight w:val="327"/>
        </w:trPr>
        <w:tc>
          <w:tcPr>
            <w:tcW w:w="892" w:type="dxa"/>
          </w:tcPr>
          <w:p w14:paraId="4D4C7360" w14:textId="2DADB21B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೬</w:t>
            </w:r>
          </w:p>
        </w:tc>
        <w:tc>
          <w:tcPr>
            <w:tcW w:w="1943" w:type="dxa"/>
          </w:tcPr>
          <w:p w14:paraId="08F30883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6E9A4CDF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6565E9AE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30840B90" w14:textId="6E203A35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54BC533A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57D1AF96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2249ED54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  <w:tr w:rsidR="00BB3CB6" w14:paraId="69988E86" w14:textId="77777777" w:rsidTr="00BB3CB6">
        <w:trPr>
          <w:trHeight w:val="327"/>
        </w:trPr>
        <w:tc>
          <w:tcPr>
            <w:tcW w:w="892" w:type="dxa"/>
          </w:tcPr>
          <w:p w14:paraId="091106DE" w14:textId="7B968741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೭</w:t>
            </w:r>
          </w:p>
        </w:tc>
        <w:tc>
          <w:tcPr>
            <w:tcW w:w="1943" w:type="dxa"/>
          </w:tcPr>
          <w:p w14:paraId="6D41387B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7A20AB9C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722A3A38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52647349" w14:textId="11C29DBE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72A79BD9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312B5FD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1FDC82F4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  <w:tr w:rsidR="00BB3CB6" w14:paraId="418864E8" w14:textId="77777777" w:rsidTr="00BB3CB6">
        <w:trPr>
          <w:trHeight w:val="327"/>
        </w:trPr>
        <w:tc>
          <w:tcPr>
            <w:tcW w:w="892" w:type="dxa"/>
          </w:tcPr>
          <w:p w14:paraId="1CA09A40" w14:textId="58CFB376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೮</w:t>
            </w:r>
          </w:p>
        </w:tc>
        <w:tc>
          <w:tcPr>
            <w:tcW w:w="1943" w:type="dxa"/>
          </w:tcPr>
          <w:p w14:paraId="584A4E7C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35B1BE98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304C1D90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7EE994FF" w14:textId="59085906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6205FB49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1A861B14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25C995E6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  <w:tr w:rsidR="00BB3CB6" w14:paraId="2777AA8A" w14:textId="77777777" w:rsidTr="00BB3CB6">
        <w:trPr>
          <w:trHeight w:val="327"/>
        </w:trPr>
        <w:tc>
          <w:tcPr>
            <w:tcW w:w="892" w:type="dxa"/>
          </w:tcPr>
          <w:p w14:paraId="2893F5A5" w14:textId="3324909B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೯</w:t>
            </w:r>
          </w:p>
        </w:tc>
        <w:tc>
          <w:tcPr>
            <w:tcW w:w="1943" w:type="dxa"/>
          </w:tcPr>
          <w:p w14:paraId="4F437ADB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6ACCFB13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502BE656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54C8E7BC" w14:textId="7316E3BE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3A6EFD6D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4EFD082D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5C2F8E6C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  <w:tr w:rsidR="00BB3CB6" w14:paraId="5E2ECCA3" w14:textId="77777777" w:rsidTr="00BB3CB6">
        <w:trPr>
          <w:trHeight w:val="327"/>
        </w:trPr>
        <w:tc>
          <w:tcPr>
            <w:tcW w:w="892" w:type="dxa"/>
          </w:tcPr>
          <w:p w14:paraId="79DDF308" w14:textId="35F09C92" w:rsidR="00BB3CB6" w:rsidRDefault="00BB3CB6" w:rsidP="00950E72">
            <w:pPr>
              <w:jc w:val="center"/>
              <w:rPr>
                <w:rFonts w:ascii="Nirmala UI" w:hAnsi="Nirmala UI" w:cs="Nirmala UI"/>
                <w:sz w:val="24"/>
                <w:szCs w:val="24"/>
                <w:lang w:val="en-US"/>
              </w:rPr>
            </w:pPr>
            <w:r>
              <w:rPr>
                <w:rFonts w:ascii="Nirmala UI" w:hAnsi="Nirmala UI" w:cs="Nirmala UI"/>
                <w:sz w:val="24"/>
                <w:szCs w:val="24"/>
                <w:lang w:val="en-US"/>
              </w:rPr>
              <w:t>೧೦</w:t>
            </w:r>
          </w:p>
        </w:tc>
        <w:tc>
          <w:tcPr>
            <w:tcW w:w="1943" w:type="dxa"/>
          </w:tcPr>
          <w:p w14:paraId="52C16521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60517A21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299" w:type="dxa"/>
          </w:tcPr>
          <w:p w14:paraId="39A942B7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</w:tcPr>
          <w:p w14:paraId="30C72758" w14:textId="3F3043E3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</w:tcPr>
          <w:p w14:paraId="633D2F43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3D4B0471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</w:tcPr>
          <w:p w14:paraId="01F63A7F" w14:textId="77777777" w:rsidR="00BB3CB6" w:rsidRDefault="00BB3CB6" w:rsidP="00950E72">
            <w:pPr>
              <w:rPr>
                <w:rFonts w:ascii="Nirmala UI" w:hAnsi="Nirmala UI" w:cs="Nirmala UI"/>
                <w:sz w:val="24"/>
                <w:szCs w:val="24"/>
                <w:lang w:val="en-US"/>
              </w:rPr>
            </w:pPr>
          </w:p>
        </w:tc>
      </w:tr>
    </w:tbl>
    <w:p w14:paraId="0DB1A41B" w14:textId="77777777" w:rsidR="00950E72" w:rsidRPr="00755B72" w:rsidRDefault="00950E72" w:rsidP="00950E72">
      <w:pPr>
        <w:rPr>
          <w:rFonts w:ascii="Nirmala UI" w:hAnsi="Nirmala UI" w:cs="Nirmala UI"/>
          <w:sz w:val="24"/>
          <w:szCs w:val="24"/>
          <w:lang w:val="en-US"/>
        </w:rPr>
      </w:pPr>
    </w:p>
    <w:p w14:paraId="204CCABE" w14:textId="77777777" w:rsidR="00950E72" w:rsidRDefault="00950E72" w:rsidP="00950E72">
      <w:pPr>
        <w:rPr>
          <w:rFonts w:ascii="Nirmala UI" w:hAnsi="Nirmala UI" w:cs="Nirmala UI"/>
          <w:sz w:val="24"/>
          <w:szCs w:val="24"/>
          <w:lang w:val="en-US"/>
        </w:rPr>
      </w:pPr>
      <w:r w:rsidRPr="00755B72">
        <w:rPr>
          <w:rFonts w:ascii="Nirmala UI" w:hAnsi="Nirmala UI" w:cs="Nirmala UI"/>
          <w:sz w:val="24"/>
          <w:szCs w:val="24"/>
          <w:lang w:val="en-US"/>
        </w:rPr>
        <w:t>ದೃಢೀಕರಣ:</w:t>
      </w:r>
      <w:r w:rsidRPr="00755B72">
        <w:rPr>
          <w:rFonts w:ascii="Nirmala UI" w:hAnsi="Nirmala UI" w:cs="Nirmala UI"/>
          <w:sz w:val="24"/>
          <w:szCs w:val="24"/>
          <w:lang w:val="en-US"/>
        </w:rPr>
        <w:t xml:space="preserve"> </w:t>
      </w:r>
    </w:p>
    <w:p w14:paraId="72F14DBD" w14:textId="621C262A" w:rsidR="00950E72" w:rsidRPr="00755B72" w:rsidRDefault="00950E72" w:rsidP="00950E72">
      <w:pPr>
        <w:rPr>
          <w:rFonts w:ascii="Nirmala UI" w:hAnsi="Nirmala UI" w:cs="Nirmala UI"/>
          <w:sz w:val="24"/>
          <w:szCs w:val="24"/>
          <w:lang w:val="en-US"/>
        </w:rPr>
      </w:pPr>
      <w:r w:rsidRPr="00755B72">
        <w:rPr>
          <w:rFonts w:ascii="Nirmala UI" w:hAnsi="Nirmala UI" w:cs="Nirmala UI"/>
          <w:sz w:val="24"/>
          <w:szCs w:val="24"/>
          <w:lang w:val="en-US"/>
        </w:rPr>
        <w:t>೧) ಈ ಮೇಲಿನ ಮೊಬಲಗುಗಳು ಕಚೇರಿಯ</w:t>
      </w:r>
      <w:r w:rsidR="00BB3CB6">
        <w:rPr>
          <w:rFonts w:ascii="Nirmala UI" w:hAnsi="Nirmala UI" w:cs="Nirmala UI"/>
          <w:sz w:val="24"/>
          <w:szCs w:val="24"/>
          <w:lang w:val="en-US"/>
        </w:rPr>
        <w:t xml:space="preserve"> ಮಾಪಕ ಭದ್ರತಾ</w:t>
      </w:r>
      <w:r w:rsidRPr="00755B72">
        <w:rPr>
          <w:rFonts w:ascii="Nirmala UI" w:hAnsi="Nirmala UI" w:cs="Nirmala UI"/>
          <w:sz w:val="24"/>
          <w:szCs w:val="24"/>
          <w:lang w:val="en-US"/>
        </w:rPr>
        <w:t xml:space="preserve"> ದಾಖಲಾಗಿವೆ ಠೇವಣಿ </w:t>
      </w:r>
      <w:r w:rsidR="00BB3CB6">
        <w:rPr>
          <w:rFonts w:ascii="Nirmala UI" w:hAnsi="Nirmala UI" w:cs="Nirmala UI"/>
          <w:sz w:val="24"/>
          <w:szCs w:val="24"/>
          <w:lang w:val="en-US"/>
        </w:rPr>
        <w:t>ಪುಸ್ತಕದಲ್ಲಿ ದಾಖಲಾಗಿವೆ.</w:t>
      </w:r>
    </w:p>
    <w:p w14:paraId="2E4032C3" w14:textId="1747A8AE" w:rsidR="00950E72" w:rsidRPr="00755B72" w:rsidRDefault="00950E72" w:rsidP="00950E72">
      <w:pPr>
        <w:rPr>
          <w:rFonts w:ascii="Nirmala UI" w:hAnsi="Nirmala UI" w:cs="Nirmala UI"/>
          <w:sz w:val="24"/>
          <w:szCs w:val="24"/>
        </w:rPr>
      </w:pPr>
      <w:r w:rsidRPr="00755B72">
        <w:rPr>
          <w:rFonts w:ascii="Nirmala UI" w:hAnsi="Nirmala UI" w:cs="Nirmala UI"/>
          <w:sz w:val="24"/>
          <w:szCs w:val="24"/>
          <w:lang w:val="en-US"/>
        </w:rPr>
        <w:t>೨) ಈ ಮೇಲಿನ ಮೊಬಲಗುಗಳನ್ನು ಹೊಂದಾಣಿಕೆ ನಂತರ</w:t>
      </w:r>
      <w:r w:rsidR="00F33805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F33805">
        <w:rPr>
          <w:rFonts w:ascii="Nirmala UI" w:hAnsi="Nirmala UI" w:cs="Nirmala UI"/>
          <w:sz w:val="24"/>
          <w:szCs w:val="24"/>
          <w:lang w:val="en-US"/>
        </w:rPr>
        <w:t>ಮಾಪಕ ಭದ್ರತಾ</w:t>
      </w:r>
      <w:r w:rsidR="00F33805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F33805" w:rsidRPr="00755B72">
        <w:rPr>
          <w:rFonts w:ascii="Nirmala UI" w:hAnsi="Nirmala UI" w:cs="Nirmala UI"/>
          <w:sz w:val="24"/>
          <w:szCs w:val="24"/>
          <w:lang w:val="en-US"/>
        </w:rPr>
        <w:t xml:space="preserve">ಠೇವಣಿ </w:t>
      </w:r>
      <w:r w:rsidR="00F33805">
        <w:rPr>
          <w:rFonts w:ascii="Nirmala UI" w:hAnsi="Nirmala UI" w:cs="Nirmala UI"/>
          <w:sz w:val="24"/>
          <w:szCs w:val="24"/>
          <w:lang w:val="en-US"/>
        </w:rPr>
        <w:t>ಪುಸ್ತಕ</w:t>
      </w:r>
      <w:r w:rsidR="00F33805">
        <w:rPr>
          <w:rFonts w:ascii="Nirmala UI" w:hAnsi="Nirmala UI" w:cs="Nirmala UI"/>
          <w:sz w:val="24"/>
          <w:szCs w:val="24"/>
          <w:lang w:val="en-US"/>
        </w:rPr>
        <w:t xml:space="preserve">ದಲ್ಲಿ ರದ್ದುಗೊಳಿಸಲಾಗುವುದು. </w:t>
      </w:r>
    </w:p>
    <w:p w14:paraId="089B8337" w14:textId="77777777" w:rsidR="00381ACD" w:rsidRDefault="00381ACD"/>
    <w:sectPr w:rsidR="00381ACD" w:rsidSect="00BB3CB6">
      <w:pgSz w:w="16838" w:h="11906" w:orient="landscape"/>
      <w:pgMar w:top="1440" w:right="5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72"/>
    <w:rsid w:val="00381ACD"/>
    <w:rsid w:val="00950E72"/>
    <w:rsid w:val="00BB3CB6"/>
    <w:rsid w:val="00F3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A746"/>
  <w15:chartTrackingRefBased/>
  <w15:docId w15:val="{6E1B209D-7D8E-49D7-80DC-3629AE55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43E7-6ECF-418A-9EAD-5FDD5356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B S</dc:creator>
  <cp:keywords/>
  <dc:description/>
  <cp:lastModifiedBy>Darshan B S</cp:lastModifiedBy>
  <cp:revision>1</cp:revision>
  <dcterms:created xsi:type="dcterms:W3CDTF">2022-10-13T16:08:00Z</dcterms:created>
  <dcterms:modified xsi:type="dcterms:W3CDTF">2022-10-13T16:30:00Z</dcterms:modified>
</cp:coreProperties>
</file>